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3881" w14:textId="2479B117" w:rsidR="00F97DC1" w:rsidRDefault="00F97DC1" w:rsidP="00F97DC1">
      <w:r w:rsidRPr="00F97DC1">
        <w:rPr>
          <w:noProof/>
        </w:rPr>
        <w:drawing>
          <wp:inline distT="0" distB="0" distL="0" distR="0" wp14:anchorId="28CD4513" wp14:editId="65DFBE32">
            <wp:extent cx="4998720" cy="91821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584" cy="91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4BB1" w14:textId="77777777" w:rsidR="00DE6765" w:rsidRPr="00F97DC1" w:rsidRDefault="00DE6765" w:rsidP="00F97DC1"/>
    <w:p w14:paraId="5CF8813B" w14:textId="77777777" w:rsidR="00F97DC1" w:rsidRPr="00F97DC1" w:rsidRDefault="00F97DC1" w:rsidP="00F97D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E8AB6E0" w14:textId="31ABD846" w:rsidR="7A7F8142" w:rsidRDefault="7A7F8142" w:rsidP="7042F06C">
      <w:pPr>
        <w:shd w:val="clear" w:color="auto" w:fill="FFFFFF" w:themeFill="background1"/>
        <w:spacing w:after="216"/>
        <w:jc w:val="both"/>
        <w:rPr>
          <w:color w:val="231F20"/>
        </w:rPr>
      </w:pPr>
      <w:r w:rsidRPr="7042F06C">
        <w:rPr>
          <w:color w:val="231F20"/>
        </w:rPr>
        <w:t xml:space="preserve">La Fondation </w:t>
      </w:r>
      <w:proofErr w:type="spellStart"/>
      <w:r w:rsidRPr="7042F06C">
        <w:rPr>
          <w:color w:val="231F20"/>
        </w:rPr>
        <w:t>Marichette</w:t>
      </w:r>
      <w:proofErr w:type="spellEnd"/>
      <w:r w:rsidRPr="7042F06C">
        <w:rPr>
          <w:color w:val="231F20"/>
        </w:rPr>
        <w:t xml:space="preserve"> offre des bourses d’études aux femmes du Nouveau-Brunswick qui vivent dans la précarité financière afin de les aider à poursuivre une formation susceptible de leur permettre d’atteindre l’autonomie financière.</w:t>
      </w:r>
    </w:p>
    <w:p w14:paraId="1809A641" w14:textId="5431F15A" w:rsidR="7042F06C" w:rsidRPr="004045A9" w:rsidRDefault="7A7F8142" w:rsidP="004045A9">
      <w:pPr>
        <w:shd w:val="clear" w:color="auto" w:fill="FFFFFF" w:themeFill="background1"/>
        <w:spacing w:after="216"/>
        <w:jc w:val="both"/>
        <w:rPr>
          <w:color w:val="231F20"/>
        </w:rPr>
      </w:pPr>
      <w:r w:rsidRPr="7042F06C">
        <w:rPr>
          <w:color w:val="231F20"/>
        </w:rPr>
        <w:t xml:space="preserve">Les bourses sont financées grâce aux dons et aux activités organisées par la Fondation. Le montant total de bourses accordées annuellement dépend des recettes annuelles et du rendement du Fond. </w:t>
      </w:r>
    </w:p>
    <w:p w14:paraId="22429CF1" w14:textId="28FE8F7C" w:rsidR="00F97DC1" w:rsidRPr="0001184B" w:rsidRDefault="50A6CF98" w:rsidP="502C8695">
      <w:pPr>
        <w:jc w:val="both"/>
      </w:pPr>
      <w:r w:rsidRPr="502C8695">
        <w:t>Le montant annuel minimum des bourses est augmentée à 10 000</w:t>
      </w:r>
      <w:r w:rsidRPr="502C8695">
        <w:rPr>
          <w:b/>
          <w:bCs/>
        </w:rPr>
        <w:t>$</w:t>
      </w:r>
      <w:r w:rsidRPr="502C8695">
        <w:t xml:space="preserve"> et afin de réduire l’incertitude et l’insécurité qui entraînent souvent l’abandon des études, la bourse est </w:t>
      </w:r>
      <w:r w:rsidRPr="502C8695">
        <w:rPr>
          <w:b/>
          <w:bCs/>
        </w:rPr>
        <w:t>renouvelable</w:t>
      </w:r>
      <w:r w:rsidRPr="502C8695">
        <w:t xml:space="preserve"> pour la durée du programme académique de l’étudiante.</w:t>
      </w:r>
    </w:p>
    <w:p w14:paraId="320F49B7" w14:textId="7A9711EC" w:rsidR="00F97DC1" w:rsidRDefault="00F97DC1" w:rsidP="502C869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81E8F39" w14:textId="77777777" w:rsidR="0001184B" w:rsidRPr="00F97DC1" w:rsidRDefault="0001184B" w:rsidP="00F97D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F8BC57A" w14:textId="77777777" w:rsidR="00F97DC1" w:rsidRPr="00F97DC1" w:rsidRDefault="00F97DC1" w:rsidP="00F97DC1">
      <w:pPr>
        <w:rPr>
          <w:sz w:val="28"/>
          <w:szCs w:val="28"/>
        </w:rPr>
      </w:pPr>
      <w:r w:rsidRPr="00F97DC1">
        <w:rPr>
          <w:b/>
          <w:sz w:val="28"/>
          <w:szCs w:val="28"/>
          <w:u w:val="single"/>
        </w:rPr>
        <w:t>CRITÈRES D’ADMISSIBILITÉ</w:t>
      </w:r>
    </w:p>
    <w:p w14:paraId="6BC66C51" w14:textId="5EFCCB0D" w:rsidR="0088025A" w:rsidRDefault="0088025A" w:rsidP="00F97D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02433C0" w14:textId="34FCDCEB" w:rsidR="0088025A" w:rsidRPr="0001184B" w:rsidRDefault="020FBF58" w:rsidP="502C869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502C8695">
        <w:t>Être citoyenne canadienne ou avoir obtenu la résidence permanente ou être inscrite auprès du gouvernement fédéral en vertu de la Loi sur les Indiens sans égard à la citoyenneté;</w:t>
      </w:r>
      <w:r w:rsidRPr="502C8695">
        <w:rPr>
          <w:sz w:val="22"/>
          <w:szCs w:val="22"/>
        </w:rPr>
        <w:t xml:space="preserve"> </w:t>
      </w:r>
    </w:p>
    <w:p w14:paraId="2306A5F0" w14:textId="38FF137A" w:rsidR="0088025A" w:rsidRPr="0001184B" w:rsidRDefault="00DE6765" w:rsidP="502C869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t>Être</w:t>
      </w:r>
      <w:r w:rsidR="00E92FE1">
        <w:t xml:space="preserve"> résidant au Nouveau-Brunswick;</w:t>
      </w:r>
    </w:p>
    <w:p w14:paraId="76935008" w14:textId="24423CCA" w:rsidR="00E92FE1" w:rsidRPr="0001184B" w:rsidRDefault="00DE6765" w:rsidP="00E92FE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t>Être</w:t>
      </w:r>
      <w:r w:rsidR="00E8765B">
        <w:t xml:space="preserve"> admises à temps plein à un programme menant à un grade universitaire de premier cycle ou à un diplôme d'études collégiales </w:t>
      </w:r>
      <w:r w:rsidR="00E8765B" w:rsidRPr="00252627">
        <w:rPr>
          <w:b/>
          <w:bCs/>
        </w:rPr>
        <w:t>en français</w:t>
      </w:r>
      <w:r w:rsidR="00E8765B">
        <w:t xml:space="preserve"> dans une institution postsecondaire publique ou privée reconnue ;</w:t>
      </w:r>
    </w:p>
    <w:p w14:paraId="7665BE6E" w14:textId="00A71267" w:rsidR="00E8765B" w:rsidRPr="0001184B" w:rsidRDefault="00DE6765" w:rsidP="00E92FE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t>Démontrer</w:t>
      </w:r>
      <w:r w:rsidR="00E01750">
        <w:t xml:space="preserve"> un besoin financier important.</w:t>
      </w:r>
    </w:p>
    <w:p w14:paraId="5A8A48A7" w14:textId="36C2FDE7" w:rsidR="0088025A" w:rsidRPr="0001184B" w:rsidRDefault="0088025A" w:rsidP="00F97D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B320315" w14:textId="77777777" w:rsidR="00DE6765" w:rsidRDefault="00DE6765" w:rsidP="00F97D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14A50D9" w14:textId="77777777" w:rsidR="0001184B" w:rsidRPr="00F97DC1" w:rsidRDefault="0001184B" w:rsidP="00F97DC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1DEEC6A" w14:textId="77777777" w:rsidR="00F97DC1" w:rsidRDefault="00F97DC1" w:rsidP="00F97DC1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97DC1">
        <w:rPr>
          <w:b/>
          <w:bCs/>
          <w:sz w:val="28"/>
          <w:szCs w:val="28"/>
          <w:u w:val="single"/>
        </w:rPr>
        <w:t>FORMULAIRE DE DEMANDE</w:t>
      </w:r>
      <w:r w:rsidRPr="00F97DC1">
        <w:rPr>
          <w:b/>
          <w:bCs/>
          <w:sz w:val="28"/>
          <w:szCs w:val="28"/>
        </w:rPr>
        <w:t xml:space="preserve"> </w:t>
      </w:r>
    </w:p>
    <w:p w14:paraId="0020586E" w14:textId="77777777" w:rsidR="00F97DC1" w:rsidRDefault="00F97DC1" w:rsidP="00F97DC1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1E9B475" w14:textId="1E56BDB4" w:rsidR="000843DE" w:rsidRPr="000843DE" w:rsidRDefault="000843DE" w:rsidP="00F97DC1">
      <w:r w:rsidRPr="000843DE">
        <w:t xml:space="preserve">Le formulaire de demande est disponible sur </w:t>
      </w:r>
      <w:r w:rsidR="00AA17C0">
        <w:t>le</w:t>
      </w:r>
      <w:r w:rsidRPr="000843DE">
        <w:t xml:space="preserve"> site Web </w:t>
      </w:r>
      <w:r w:rsidR="00DE6765">
        <w:t xml:space="preserve">suivant </w:t>
      </w:r>
      <w:r w:rsidRPr="000843DE">
        <w:t xml:space="preserve">: </w:t>
      </w:r>
    </w:p>
    <w:p w14:paraId="5566C248" w14:textId="18A257AB" w:rsidR="00F97DC1" w:rsidRDefault="00AA17C0" w:rsidP="00AA17C0">
      <w:pPr>
        <w:pStyle w:val="Paragraphedeliste"/>
        <w:numPr>
          <w:ilvl w:val="0"/>
          <w:numId w:val="7"/>
        </w:numPr>
      </w:pPr>
      <w:hyperlink r:id="rId11" w:history="1">
        <w:r w:rsidRPr="006251D5">
          <w:rPr>
            <w:rStyle w:val="Lienhypertexte"/>
          </w:rPr>
          <w:t>https://www.marichette.ca/fr/bourses</w:t>
        </w:r>
      </w:hyperlink>
    </w:p>
    <w:p w14:paraId="6B86FCD8" w14:textId="1639B1EE" w:rsidR="00AA17C0" w:rsidRDefault="00AA17C0" w:rsidP="00F97DC1">
      <w:pPr>
        <w:rPr>
          <w:b/>
          <w:sz w:val="28"/>
          <w:szCs w:val="28"/>
          <w:u w:val="single"/>
        </w:rPr>
      </w:pPr>
    </w:p>
    <w:p w14:paraId="12C830D4" w14:textId="77777777" w:rsidR="00DE6765" w:rsidRDefault="00DE6765" w:rsidP="00F97DC1">
      <w:pPr>
        <w:rPr>
          <w:b/>
          <w:sz w:val="28"/>
          <w:szCs w:val="28"/>
          <w:u w:val="single"/>
        </w:rPr>
      </w:pPr>
    </w:p>
    <w:p w14:paraId="550AD752" w14:textId="77777777" w:rsidR="00AA17C0" w:rsidRPr="000843DE" w:rsidRDefault="00AA17C0" w:rsidP="00F97DC1">
      <w:pPr>
        <w:rPr>
          <w:b/>
          <w:sz w:val="28"/>
          <w:szCs w:val="28"/>
          <w:u w:val="single"/>
        </w:rPr>
      </w:pPr>
    </w:p>
    <w:p w14:paraId="62381A06" w14:textId="0B64CA30" w:rsidR="003168A0" w:rsidRPr="00A35E08" w:rsidRDefault="00F97DC1" w:rsidP="502C8695">
      <w:pPr>
        <w:rPr>
          <w:sz w:val="36"/>
          <w:szCs w:val="36"/>
          <w:highlight w:val="yellow"/>
        </w:rPr>
      </w:pPr>
      <w:r w:rsidRPr="7042F06C">
        <w:rPr>
          <w:b/>
          <w:bCs/>
          <w:sz w:val="28"/>
          <w:szCs w:val="28"/>
          <w:highlight w:val="yellow"/>
          <w:u w:val="single"/>
        </w:rPr>
        <w:t>DATE LIMITE </w:t>
      </w:r>
      <w:r w:rsidRPr="7042F06C">
        <w:rPr>
          <w:b/>
          <w:bCs/>
          <w:sz w:val="28"/>
          <w:szCs w:val="28"/>
          <w:highlight w:val="yellow"/>
        </w:rPr>
        <w:t xml:space="preserve">: le </w:t>
      </w:r>
      <w:r w:rsidRPr="7042F06C">
        <w:rPr>
          <w:sz w:val="36"/>
          <w:szCs w:val="36"/>
          <w:highlight w:val="yellow"/>
        </w:rPr>
        <w:t>15 mars 202</w:t>
      </w:r>
      <w:r w:rsidR="43EBD426" w:rsidRPr="7042F06C">
        <w:rPr>
          <w:sz w:val="36"/>
          <w:szCs w:val="36"/>
          <w:highlight w:val="yellow"/>
        </w:rPr>
        <w:t>5</w:t>
      </w:r>
    </w:p>
    <w:sectPr w:rsidR="003168A0" w:rsidRPr="00A35E08" w:rsidSect="00A35E08">
      <w:headerReference w:type="default" r:id="rId12"/>
      <w:footerReference w:type="default" r:id="rId13"/>
      <w:pgSz w:w="12240" w:h="15840"/>
      <w:pgMar w:top="851" w:right="1797" w:bottom="851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59E3" w14:textId="77777777" w:rsidR="00402326" w:rsidRDefault="00402326" w:rsidP="00F97DC1">
      <w:r>
        <w:separator/>
      </w:r>
    </w:p>
  </w:endnote>
  <w:endnote w:type="continuationSeparator" w:id="0">
    <w:p w14:paraId="0FEEFCA7" w14:textId="77777777" w:rsidR="00402326" w:rsidRDefault="00402326" w:rsidP="00F9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042F06C" w14:paraId="41773486" w14:textId="77777777" w:rsidTr="7042F06C">
      <w:trPr>
        <w:trHeight w:val="300"/>
      </w:trPr>
      <w:tc>
        <w:tcPr>
          <w:tcW w:w="2880" w:type="dxa"/>
        </w:tcPr>
        <w:p w14:paraId="29DB2DFC" w14:textId="453A485B" w:rsidR="7042F06C" w:rsidRDefault="7042F06C" w:rsidP="7042F06C">
          <w:pPr>
            <w:pStyle w:val="En-tte"/>
            <w:ind w:left="-115"/>
          </w:pPr>
        </w:p>
      </w:tc>
      <w:tc>
        <w:tcPr>
          <w:tcW w:w="2880" w:type="dxa"/>
        </w:tcPr>
        <w:p w14:paraId="71671FD8" w14:textId="1E58566F" w:rsidR="7042F06C" w:rsidRDefault="7042F06C" w:rsidP="7042F06C">
          <w:pPr>
            <w:pStyle w:val="En-tte"/>
            <w:jc w:val="center"/>
          </w:pPr>
        </w:p>
      </w:tc>
      <w:tc>
        <w:tcPr>
          <w:tcW w:w="2880" w:type="dxa"/>
        </w:tcPr>
        <w:p w14:paraId="560A4608" w14:textId="4A5739B0" w:rsidR="7042F06C" w:rsidRDefault="7042F06C" w:rsidP="7042F06C">
          <w:pPr>
            <w:pStyle w:val="En-tte"/>
            <w:ind w:right="-115"/>
            <w:jc w:val="right"/>
          </w:pPr>
        </w:p>
      </w:tc>
    </w:tr>
  </w:tbl>
  <w:p w14:paraId="31801D8D" w14:textId="5C3AE7A2" w:rsidR="7042F06C" w:rsidRDefault="7042F06C" w:rsidP="7042F0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BFEB" w14:textId="77777777" w:rsidR="00402326" w:rsidRDefault="00402326" w:rsidP="00F97DC1">
      <w:r>
        <w:separator/>
      </w:r>
    </w:p>
  </w:footnote>
  <w:footnote w:type="continuationSeparator" w:id="0">
    <w:p w14:paraId="2400DA6D" w14:textId="77777777" w:rsidR="00402326" w:rsidRDefault="00402326" w:rsidP="00F9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5481" w14:textId="77777777" w:rsidR="00000000" w:rsidRPr="00F00201" w:rsidRDefault="00000000" w:rsidP="00F00201">
    <w:pPr>
      <w:ind w:right="-1708"/>
    </w:pPr>
  </w:p>
  <w:p w14:paraId="78DCE01B" w14:textId="77777777" w:rsidR="00000000" w:rsidRDefault="00AB0ED0" w:rsidP="000E2457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BOURSES D’ÉTUDES</w:t>
    </w:r>
  </w:p>
  <w:p w14:paraId="4C8E66C4" w14:textId="2807BC82" w:rsidR="00000000" w:rsidRPr="00F00201" w:rsidRDefault="7042F06C" w:rsidP="7042F06C">
    <w:pPr>
      <w:pBdr>
        <w:bottom w:val="single" w:sz="6" w:space="1" w:color="auto"/>
      </w:pBdr>
      <w:jc w:val="center"/>
      <w:rPr>
        <w:sz w:val="40"/>
        <w:szCs w:val="40"/>
      </w:rPr>
    </w:pPr>
    <w:r w:rsidRPr="7042F06C">
      <w:rPr>
        <w:sz w:val="40"/>
        <w:szCs w:val="40"/>
      </w:rPr>
      <w:t>2024-2025</w:t>
    </w:r>
  </w:p>
  <w:p w14:paraId="0E0949E5" w14:textId="77777777" w:rsidR="00000000" w:rsidRPr="00F00201" w:rsidRDefault="00AB0ED0" w:rsidP="000E2457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ÉLÈVES DE LA 12</w:t>
    </w:r>
    <w:r>
      <w:rPr>
        <w:sz w:val="40"/>
        <w:szCs w:val="40"/>
        <w:vertAlign w:val="superscript"/>
      </w:rPr>
      <w:t xml:space="preserve">e </w:t>
    </w:r>
    <w:r>
      <w:rPr>
        <w:sz w:val="40"/>
        <w:szCs w:val="40"/>
      </w:rPr>
      <w:t>ANNÉE</w:t>
    </w:r>
  </w:p>
  <w:p w14:paraId="15647DC2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0769"/>
    <w:multiLevelType w:val="hybridMultilevel"/>
    <w:tmpl w:val="CFFA21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C6B64"/>
    <w:multiLevelType w:val="hybridMultilevel"/>
    <w:tmpl w:val="7758DE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5E1"/>
    <w:multiLevelType w:val="hybridMultilevel"/>
    <w:tmpl w:val="B5D8A3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19C"/>
    <w:multiLevelType w:val="multilevel"/>
    <w:tmpl w:val="E1E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B5D10"/>
    <w:multiLevelType w:val="hybridMultilevel"/>
    <w:tmpl w:val="075A76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D34AA"/>
    <w:multiLevelType w:val="hybridMultilevel"/>
    <w:tmpl w:val="4282EB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D2D"/>
    <w:multiLevelType w:val="hybridMultilevel"/>
    <w:tmpl w:val="34EA3D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196910">
    <w:abstractNumId w:val="3"/>
  </w:num>
  <w:num w:numId="2" w16cid:durableId="1015304875">
    <w:abstractNumId w:val="2"/>
  </w:num>
  <w:num w:numId="3" w16cid:durableId="764888837">
    <w:abstractNumId w:val="4"/>
  </w:num>
  <w:num w:numId="4" w16cid:durableId="1660117220">
    <w:abstractNumId w:val="0"/>
  </w:num>
  <w:num w:numId="5" w16cid:durableId="2015298931">
    <w:abstractNumId w:val="6"/>
  </w:num>
  <w:num w:numId="6" w16cid:durableId="688871134">
    <w:abstractNumId w:val="1"/>
  </w:num>
  <w:num w:numId="7" w16cid:durableId="1356226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C1"/>
    <w:rsid w:val="0001184B"/>
    <w:rsid w:val="00081F61"/>
    <w:rsid w:val="000843DE"/>
    <w:rsid w:val="00143773"/>
    <w:rsid w:val="00252627"/>
    <w:rsid w:val="003168A0"/>
    <w:rsid w:val="00334090"/>
    <w:rsid w:val="00355754"/>
    <w:rsid w:val="00402326"/>
    <w:rsid w:val="004045A9"/>
    <w:rsid w:val="0043777A"/>
    <w:rsid w:val="004C06E6"/>
    <w:rsid w:val="005573F4"/>
    <w:rsid w:val="0058182E"/>
    <w:rsid w:val="00581DCB"/>
    <w:rsid w:val="0073489D"/>
    <w:rsid w:val="00775200"/>
    <w:rsid w:val="0088025A"/>
    <w:rsid w:val="00906F4F"/>
    <w:rsid w:val="00A35E08"/>
    <w:rsid w:val="00AA17C0"/>
    <w:rsid w:val="00AB0ED0"/>
    <w:rsid w:val="00B600A0"/>
    <w:rsid w:val="00C26148"/>
    <w:rsid w:val="00CA4319"/>
    <w:rsid w:val="00CF0254"/>
    <w:rsid w:val="00DC008F"/>
    <w:rsid w:val="00DE6765"/>
    <w:rsid w:val="00E01750"/>
    <w:rsid w:val="00E15093"/>
    <w:rsid w:val="00E8765B"/>
    <w:rsid w:val="00E92FE1"/>
    <w:rsid w:val="00E959B4"/>
    <w:rsid w:val="00EB000C"/>
    <w:rsid w:val="00F97DC1"/>
    <w:rsid w:val="0131DF09"/>
    <w:rsid w:val="020FBF58"/>
    <w:rsid w:val="08367848"/>
    <w:rsid w:val="0E16D4BB"/>
    <w:rsid w:val="3E72A4E4"/>
    <w:rsid w:val="3F2C3E93"/>
    <w:rsid w:val="43EBD426"/>
    <w:rsid w:val="494D3E68"/>
    <w:rsid w:val="502C8695"/>
    <w:rsid w:val="50A6CF98"/>
    <w:rsid w:val="68785BE6"/>
    <w:rsid w:val="7042F06C"/>
    <w:rsid w:val="7A7F8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258B"/>
  <w15:chartTrackingRefBased/>
  <w15:docId w15:val="{9EF2C007-6308-45F7-8A00-05DCBD8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7DC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97DC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rsid w:val="00F97DC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97DC1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uiPriority w:val="99"/>
    <w:rsid w:val="00F97D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D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97DC1"/>
  </w:style>
  <w:style w:type="character" w:styleId="Mentionnonrsolue">
    <w:name w:val="Unresolved Mention"/>
    <w:basedOn w:val="Policepardfaut"/>
    <w:uiPriority w:val="99"/>
    <w:semiHidden/>
    <w:unhideWhenUsed/>
    <w:rsid w:val="00F97D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35E0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35E0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richette.ca/fr/bours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CB24D-A8EA-4785-8261-FDA4E1E28596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CFBB8E61-C726-44E0-8B0C-49DBDE49C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CE4A7-AE42-4A01-B93B-7BC1058F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Company>District Scolaire Francophone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23</cp:revision>
  <dcterms:created xsi:type="dcterms:W3CDTF">2021-01-21T14:34:00Z</dcterms:created>
  <dcterms:modified xsi:type="dcterms:W3CDTF">2024-12-19T19:41:00Z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