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845" w:rsidP="00043F93" w:rsidRDefault="00620845" w14:paraId="6E94F4C5" w14:textId="77777777"/>
    <w:p w:rsidR="00620845" w:rsidP="00620845" w:rsidRDefault="00620845" w14:paraId="637F1E14" w14:textId="77777777"/>
    <w:p w:rsidR="00620845" w:rsidP="00620845" w:rsidRDefault="00620845" w14:paraId="1EB1D07E" w14:textId="77777777">
      <w:pPr>
        <w:jc w:val="center"/>
        <w:rPr>
          <w:b/>
          <w:sz w:val="28"/>
          <w:szCs w:val="28"/>
          <w:u w:val="single"/>
        </w:rPr>
      </w:pPr>
    </w:p>
    <w:p w:rsidR="00620845" w:rsidP="00620845" w:rsidRDefault="00620845" w14:paraId="2698227B" w14:textId="77777777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BOURSE  ASSURANCE</w:t>
      </w:r>
      <w:proofErr w:type="gramEnd"/>
      <w:r>
        <w:rPr>
          <w:b/>
          <w:sz w:val="28"/>
          <w:szCs w:val="28"/>
          <w:u w:val="single"/>
        </w:rPr>
        <w:t xml:space="preserve"> TWEEDIE, BRUNSWICK &amp; LEVESQUE</w:t>
      </w:r>
    </w:p>
    <w:p w:rsidR="00620845" w:rsidP="00620845" w:rsidRDefault="00620845" w14:paraId="356F7EB5" w14:textId="77777777">
      <w:pPr>
        <w:jc w:val="center"/>
        <w:rPr>
          <w:sz w:val="28"/>
          <w:szCs w:val="28"/>
        </w:rPr>
      </w:pPr>
    </w:p>
    <w:p w:rsidRPr="007613B8" w:rsidR="00620845" w:rsidP="00620845" w:rsidRDefault="00620845" w14:paraId="115CBE2C" w14:textId="77777777">
      <w:pPr>
        <w:jc w:val="center"/>
        <w:rPr>
          <w:i/>
          <w:sz w:val="28"/>
          <w:szCs w:val="28"/>
        </w:rPr>
      </w:pPr>
      <w:r w:rsidRPr="007613B8">
        <w:rPr>
          <w:i/>
          <w:sz w:val="28"/>
          <w:szCs w:val="28"/>
        </w:rPr>
        <w:t xml:space="preserve">Membre du Groupe </w:t>
      </w:r>
      <w:proofErr w:type="spellStart"/>
      <w:r w:rsidRPr="007613B8">
        <w:rPr>
          <w:i/>
          <w:sz w:val="28"/>
          <w:szCs w:val="28"/>
        </w:rPr>
        <w:t>Huestis</w:t>
      </w:r>
      <w:proofErr w:type="spellEnd"/>
    </w:p>
    <w:p w:rsidR="00620845" w:rsidP="00620845" w:rsidRDefault="00620845" w14:paraId="2DF85E59" w14:textId="77777777">
      <w:pPr>
        <w:jc w:val="center"/>
        <w:rPr>
          <w:b/>
          <w:sz w:val="28"/>
          <w:szCs w:val="28"/>
          <w:u w:val="single"/>
        </w:rPr>
      </w:pPr>
    </w:p>
    <w:p w:rsidR="00620845" w:rsidP="00620845" w:rsidRDefault="00620845" w14:paraId="2C48574C" w14:textId="160567B4">
      <w:r w:rsidR="00620845">
        <w:rPr/>
        <w:t>La compagnie d’</w:t>
      </w:r>
      <w:r w:rsidR="001630E7">
        <w:rPr/>
        <w:t>a</w:t>
      </w:r>
      <w:r w:rsidR="00620845">
        <w:rPr/>
        <w:t>ssurance</w:t>
      </w:r>
      <w:r w:rsidR="001630E7">
        <w:rPr/>
        <w:t>s</w:t>
      </w:r>
      <w:r w:rsidR="00620845">
        <w:rPr/>
        <w:t xml:space="preserve"> </w:t>
      </w:r>
      <w:r w:rsidR="00620845">
        <w:rPr/>
        <w:t>Tweedie</w:t>
      </w:r>
      <w:r w:rsidR="00620845">
        <w:rPr/>
        <w:t xml:space="preserve">, Brunswick &amp; Levesque d’Edmundston offre une bourse de </w:t>
      </w:r>
      <w:r w:rsidR="00A42859">
        <w:rPr/>
        <w:t>50</w:t>
      </w:r>
      <w:r w:rsidR="00620845">
        <w:rPr/>
        <w:t xml:space="preserve">0 $ à </w:t>
      </w:r>
      <w:r w:rsidR="001630E7">
        <w:rPr/>
        <w:t>une diplômée</w:t>
      </w:r>
      <w:r w:rsidR="00620845">
        <w:rPr/>
        <w:t xml:space="preserve"> </w:t>
      </w:r>
      <w:r w:rsidR="001630E7">
        <w:rPr/>
        <w:t xml:space="preserve">ou un diplômé </w:t>
      </w:r>
      <w:r w:rsidR="00620845">
        <w:rPr/>
        <w:t xml:space="preserve">de la Cité des Jeunes qui sera inscrit à temps plein dans une institution </w:t>
      </w:r>
      <w:r w:rsidR="00A0004D">
        <w:rPr/>
        <w:t>postsecondaire en septembre 20</w:t>
      </w:r>
      <w:r w:rsidR="004175B0">
        <w:rPr/>
        <w:t>2</w:t>
      </w:r>
      <w:r w:rsidR="53B89846">
        <w:rPr/>
        <w:t>5</w:t>
      </w:r>
      <w:r w:rsidR="00620845">
        <w:rPr/>
        <w:t>.</w:t>
      </w:r>
    </w:p>
    <w:p w:rsidR="00620845" w:rsidP="00620845" w:rsidRDefault="00620845" w14:paraId="6E49C5B7" w14:textId="77777777"/>
    <w:p w:rsidR="00620845" w:rsidP="00620845" w:rsidRDefault="00620845" w14:paraId="1F32E5C8" w14:textId="77777777"/>
    <w:p w:rsidR="00620845" w:rsidP="00620845" w:rsidRDefault="00620845" w14:paraId="7EA5FD7F" w14:textId="77777777">
      <w:pPr>
        <w:rPr>
          <w:b/>
          <w:sz w:val="28"/>
          <w:szCs w:val="28"/>
          <w:u w:val="single"/>
        </w:rPr>
      </w:pPr>
    </w:p>
    <w:p w:rsidR="00620845" w:rsidP="00620845" w:rsidRDefault="00620845" w14:paraId="40FAFB28" w14:textId="35072CA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MONTANT</w:t>
      </w:r>
      <w:r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ab/>
      </w:r>
      <w:r w:rsidR="00F779C3">
        <w:rPr>
          <w:b/>
          <w:sz w:val="28"/>
          <w:szCs w:val="28"/>
        </w:rPr>
        <w:t>500</w:t>
      </w:r>
      <w:r>
        <w:rPr>
          <w:b/>
          <w:sz w:val="28"/>
          <w:szCs w:val="28"/>
        </w:rPr>
        <w:t xml:space="preserve"> $</w:t>
      </w:r>
    </w:p>
    <w:p w:rsidR="00620845" w:rsidP="00620845" w:rsidRDefault="00620845" w14:paraId="7781F77B" w14:textId="77777777">
      <w:pPr>
        <w:rPr>
          <w:b/>
          <w:sz w:val="28"/>
          <w:szCs w:val="28"/>
        </w:rPr>
      </w:pPr>
    </w:p>
    <w:p w:rsidR="00620845" w:rsidP="00620845" w:rsidRDefault="00620845" w14:paraId="5000349A" w14:textId="77777777">
      <w:pPr>
        <w:rPr>
          <w:b/>
          <w:sz w:val="28"/>
          <w:szCs w:val="28"/>
        </w:rPr>
      </w:pPr>
    </w:p>
    <w:p w:rsidR="00620845" w:rsidP="00620845" w:rsidRDefault="00620845" w14:paraId="32EEC8CB" w14:textId="77777777">
      <w:pPr>
        <w:rPr>
          <w:b/>
          <w:sz w:val="28"/>
          <w:szCs w:val="28"/>
        </w:rPr>
      </w:pPr>
    </w:p>
    <w:p w:rsidR="00620845" w:rsidP="00620845" w:rsidRDefault="00620845" w14:paraId="0D99ED37" w14:textId="7777777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CRITÈRES DE SÉLECTION</w:t>
      </w:r>
      <w:r>
        <w:rPr>
          <w:b/>
          <w:sz w:val="28"/>
          <w:szCs w:val="28"/>
        </w:rPr>
        <w:t xml:space="preserve"> :</w:t>
      </w:r>
    </w:p>
    <w:p w:rsidR="00620845" w:rsidP="00620845" w:rsidRDefault="00620845" w14:paraId="652E05CF" w14:textId="77777777">
      <w:pPr>
        <w:rPr>
          <w:b/>
          <w:sz w:val="28"/>
          <w:szCs w:val="28"/>
        </w:rPr>
      </w:pPr>
    </w:p>
    <w:p w:rsidR="00620845" w:rsidP="00620845" w:rsidRDefault="00620845" w14:paraId="31A1C432" w14:textId="38C33D25">
      <w:pPr>
        <w:widowControl w:val="0"/>
        <w:numPr>
          <w:ilvl w:val="0"/>
          <w:numId w:val="3"/>
        </w:numPr>
      </w:pPr>
      <w:r>
        <w:t xml:space="preserve">Avoir un rendement </w:t>
      </w:r>
      <w:r w:rsidR="001630E7">
        <w:t>scolaire</w:t>
      </w:r>
      <w:r>
        <w:t xml:space="preserve"> de 75%+</w:t>
      </w:r>
    </w:p>
    <w:p w:rsidR="00620845" w:rsidP="00620845" w:rsidRDefault="00620845" w14:paraId="25F07E85" w14:textId="77777777">
      <w:pPr>
        <w:widowControl w:val="0"/>
        <w:numPr>
          <w:ilvl w:val="0"/>
          <w:numId w:val="3"/>
        </w:numPr>
      </w:pPr>
      <w:r>
        <w:t>Faire preuve de besoins financiers réels</w:t>
      </w:r>
    </w:p>
    <w:p w:rsidR="00620845" w:rsidP="00620845" w:rsidRDefault="00620845" w14:paraId="16326B51" w14:textId="77777777">
      <w:pPr>
        <w:widowControl w:val="0"/>
        <w:numPr>
          <w:ilvl w:val="0"/>
          <w:numId w:val="3"/>
        </w:numPr>
      </w:pPr>
      <w:r>
        <w:t>Participer aux activités scolaires, communautaires et autres</w:t>
      </w:r>
    </w:p>
    <w:p w:rsidR="00620845" w:rsidP="00620845" w:rsidRDefault="00620845" w14:paraId="274BC257" w14:textId="77777777">
      <w:pPr>
        <w:widowControl w:val="0"/>
        <w:numPr>
          <w:ilvl w:val="0"/>
          <w:numId w:val="3"/>
        </w:numPr>
      </w:pPr>
      <w:r>
        <w:t>Décrire vos plans de carrière futurs</w:t>
      </w:r>
    </w:p>
    <w:p w:rsidR="00620845" w:rsidP="00620845" w:rsidRDefault="00620845" w14:paraId="206B5B20" w14:textId="77777777">
      <w:pPr>
        <w:widowControl w:val="0"/>
        <w:numPr>
          <w:ilvl w:val="0"/>
          <w:numId w:val="3"/>
        </w:numPr>
      </w:pPr>
      <w:r>
        <w:t>Un relevé de notes officiel</w:t>
      </w:r>
    </w:p>
    <w:p w:rsidR="00620845" w:rsidP="00620845" w:rsidRDefault="00620845" w14:paraId="51939418" w14:textId="77777777"/>
    <w:p w:rsidR="00620845" w:rsidP="00620845" w:rsidRDefault="00620845" w14:paraId="25A542C6" w14:textId="77777777"/>
    <w:p w:rsidR="004175B0" w:rsidP="00620845" w:rsidRDefault="009D4BBB" w14:paraId="78F3C0BA" w14:textId="7968FF33">
      <w:pPr>
        <w:rPr>
          <w:b/>
          <w:sz w:val="28"/>
        </w:rPr>
      </w:pPr>
      <w:r>
        <w:rPr>
          <w:b/>
          <w:sz w:val="28"/>
        </w:rPr>
        <w:t xml:space="preserve">Remettre ton FORMULAIRE </w:t>
      </w:r>
      <w:r w:rsidR="00741DE6">
        <w:rPr>
          <w:b/>
          <w:sz w:val="28"/>
        </w:rPr>
        <w:t xml:space="preserve">et une COPIE DE TON RELEVÉ DE NOTES </w:t>
      </w:r>
      <w:r>
        <w:rPr>
          <w:b/>
          <w:sz w:val="28"/>
        </w:rPr>
        <w:t xml:space="preserve">par courriel à </w:t>
      </w:r>
      <w:hyperlink w:history="1" r:id="rId8">
        <w:r>
          <w:rPr>
            <w:rStyle w:val="Lienhypertexte"/>
            <w:b/>
            <w:sz w:val="28"/>
          </w:rPr>
          <w:t>marc.carrier@nbed.nb.ca</w:t>
        </w:r>
      </w:hyperlink>
    </w:p>
    <w:p w:rsidR="009D4BBB" w:rsidP="00620845" w:rsidRDefault="009D4BBB" w14:paraId="39371A25" w14:textId="292B4909">
      <w:pPr>
        <w:rPr>
          <w:b/>
          <w:sz w:val="28"/>
        </w:rPr>
      </w:pPr>
    </w:p>
    <w:p w:rsidR="00DA2F0E" w:rsidP="00620845" w:rsidRDefault="00DA2F0E" w14:paraId="7C9D9C3B" w14:textId="457F8BF4">
      <w:pPr>
        <w:rPr>
          <w:b/>
          <w:sz w:val="28"/>
        </w:rPr>
      </w:pPr>
    </w:p>
    <w:p w:rsidRPr="009D4BBB" w:rsidR="00DA2F0E" w:rsidP="00620845" w:rsidRDefault="00DA2F0E" w14:paraId="4928E7AE" w14:textId="77777777">
      <w:pPr>
        <w:rPr>
          <w:b/>
          <w:sz w:val="28"/>
        </w:rPr>
      </w:pPr>
    </w:p>
    <w:p w:rsidR="00DA2F0E" w:rsidP="00620845" w:rsidRDefault="00DA2F0E" w14:paraId="76D01E67" w14:textId="77777777">
      <w:pPr>
        <w:rPr>
          <w:b/>
          <w:sz w:val="28"/>
          <w:szCs w:val="28"/>
          <w:u w:val="single"/>
        </w:rPr>
      </w:pPr>
    </w:p>
    <w:p w:rsidRPr="004175B0" w:rsidR="00754074" w:rsidP="76D79FBA" w:rsidRDefault="00620845" w14:paraId="4CD80D67" w14:textId="18DE8AE0">
      <w:pPr>
        <w:rPr>
          <w:b w:val="1"/>
          <w:bCs w:val="1"/>
          <w:sz w:val="28"/>
          <w:szCs w:val="28"/>
          <w:highlight w:val="yellow"/>
        </w:rPr>
      </w:pPr>
      <w:r w:rsidRPr="405972CF" w:rsidR="00620845">
        <w:rPr>
          <w:b w:val="1"/>
          <w:bCs w:val="1"/>
          <w:sz w:val="28"/>
          <w:szCs w:val="28"/>
          <w:highlight w:val="yellow"/>
          <w:u w:val="single"/>
        </w:rPr>
        <w:t>DATE LIMITE</w:t>
      </w:r>
      <w:r w:rsidRPr="405972CF" w:rsidR="00620845">
        <w:rPr>
          <w:b w:val="1"/>
          <w:bCs w:val="1"/>
          <w:sz w:val="28"/>
          <w:szCs w:val="28"/>
          <w:highlight w:val="yellow"/>
        </w:rPr>
        <w:t xml:space="preserve"> :</w:t>
      </w:r>
      <w:r>
        <w:tab/>
      </w:r>
      <w:r w:rsidRPr="405972CF" w:rsidR="00620845">
        <w:rPr>
          <w:b w:val="1"/>
          <w:bCs w:val="1"/>
          <w:sz w:val="28"/>
          <w:szCs w:val="28"/>
          <w:highlight w:val="yellow"/>
        </w:rPr>
        <w:t xml:space="preserve">  </w:t>
      </w:r>
      <w:r w:rsidRPr="405972CF" w:rsidR="72CA8F02">
        <w:rPr>
          <w:b w:val="1"/>
          <w:bCs w:val="1"/>
          <w:sz w:val="28"/>
          <w:szCs w:val="28"/>
          <w:highlight w:val="yellow"/>
        </w:rPr>
        <w:t>6</w:t>
      </w:r>
      <w:r w:rsidRPr="405972CF" w:rsidR="00A0004D">
        <w:rPr>
          <w:b w:val="1"/>
          <w:bCs w:val="1"/>
          <w:sz w:val="28"/>
          <w:szCs w:val="28"/>
          <w:highlight w:val="yellow"/>
        </w:rPr>
        <w:t xml:space="preserve"> </w:t>
      </w:r>
      <w:r w:rsidRPr="405972CF" w:rsidR="00A0004D">
        <w:rPr>
          <w:b w:val="1"/>
          <w:bCs w:val="1"/>
          <w:sz w:val="28"/>
          <w:szCs w:val="28"/>
          <w:highlight w:val="yellow"/>
        </w:rPr>
        <w:t>juin 20</w:t>
      </w:r>
      <w:r w:rsidRPr="405972CF" w:rsidR="004175B0">
        <w:rPr>
          <w:b w:val="1"/>
          <w:bCs w:val="1"/>
          <w:sz w:val="28"/>
          <w:szCs w:val="28"/>
          <w:highlight w:val="yellow"/>
        </w:rPr>
        <w:t>2</w:t>
      </w:r>
      <w:r w:rsidRPr="405972CF" w:rsidR="4DB6F7CF">
        <w:rPr>
          <w:b w:val="1"/>
          <w:bCs w:val="1"/>
          <w:sz w:val="28"/>
          <w:szCs w:val="28"/>
          <w:highlight w:val="yellow"/>
        </w:rPr>
        <w:t>5</w:t>
      </w:r>
    </w:p>
    <w:sectPr w:rsidRPr="004175B0" w:rsidR="00754074" w:rsidSect="00190A09">
      <w:headerReference w:type="default" r:id="rId9"/>
      <w:footerReference w:type="default" r:id="rId10"/>
      <w:pgSz w:w="12240" w:h="15840" w:orient="portrait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211" w:rsidRDefault="00660211" w14:paraId="214FBC1A" w14:textId="77777777">
      <w:r>
        <w:separator/>
      </w:r>
    </w:p>
  </w:endnote>
  <w:endnote w:type="continuationSeparator" w:id="0">
    <w:p w:rsidR="00660211" w:rsidRDefault="00660211" w14:paraId="3030E3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54074" w:rsidR="00726B4A" w:rsidRDefault="00A3679B" w14:paraId="7E5FA1F5" w14:textId="77777777">
    <w:pPr>
      <w:pStyle w:val="Pieddepage"/>
      <w:rPr>
        <w:sz w:val="72"/>
        <w:szCs w:val="72"/>
      </w:rPr>
    </w:pPr>
    <w:r>
      <w:tab/>
    </w:r>
    <w:r>
      <w:tab/>
    </w:r>
    <w:r w:rsidR="00222297">
      <w:t xml:space="preserve">    </w:t>
    </w:r>
    <w:r w:rsidR="002B2158">
      <w:t xml:space="preserve">                </w:t>
    </w:r>
    <w:r w:rsidR="00222297">
      <w:t xml:space="preserve">                </w:t>
    </w:r>
    <w:r w:rsidR="00726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211" w:rsidRDefault="00660211" w14:paraId="72D78B7E" w14:textId="77777777">
      <w:r>
        <w:separator/>
      </w:r>
    </w:p>
  </w:footnote>
  <w:footnote w:type="continuationSeparator" w:id="0">
    <w:p w:rsidR="00660211" w:rsidRDefault="00660211" w14:paraId="343611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A2F0E" w:rsidP="0037701D" w:rsidRDefault="00DA2F0E" w14:paraId="14F28410" w14:textId="77777777">
    <w:pPr>
      <w:ind w:right="-1708"/>
      <w:rPr>
        <w:b/>
        <w:sz w:val="40"/>
        <w:szCs w:val="40"/>
      </w:rPr>
    </w:pPr>
  </w:p>
  <w:p w:rsidR="0037701D" w:rsidP="0037701D" w:rsidRDefault="0037701D" w14:paraId="6A4DB1AD" w14:textId="21C4C627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</w:p>
  <w:p w:rsidR="00726B4A" w:rsidP="0037701D" w:rsidRDefault="00B206C5" w14:paraId="41A6321C" w14:textId="574B88CF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18280606" wp14:editId="17FCC62E">
          <wp:simplePos x="0" y="0"/>
          <wp:positionH relativeFrom="column">
            <wp:posOffset>-949325</wp:posOffset>
          </wp:positionH>
          <wp:positionV relativeFrom="paragraph">
            <wp:posOffset>-277495</wp:posOffset>
          </wp:positionV>
          <wp:extent cx="1586230" cy="130492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1D">
      <w:rPr>
        <w:b/>
        <w:sz w:val="40"/>
        <w:szCs w:val="40"/>
      </w:rPr>
      <w:t xml:space="preserve">                      </w:t>
    </w:r>
    <w:r w:rsidR="00726B4A">
      <w:rPr>
        <w:b/>
        <w:sz w:val="40"/>
        <w:szCs w:val="40"/>
      </w:rPr>
      <w:t xml:space="preserve">BOURSES D’ÉTUDES          </w:t>
    </w:r>
    <w:r w:rsidR="0037701D">
      <w:rPr>
        <w:b/>
        <w:sz w:val="40"/>
        <w:szCs w:val="40"/>
      </w:rPr>
      <w:t xml:space="preserve"> </w:t>
    </w:r>
    <w:r w:rsidR="00726B4A">
      <w:rPr>
        <w:b/>
        <w:sz w:val="40"/>
        <w:szCs w:val="40"/>
      </w:rPr>
      <w:t xml:space="preserve"> </w:t>
    </w:r>
  </w:p>
  <w:p w:rsidR="00726B4A" w:rsidP="76D79FBA" w:rsidRDefault="002B2158" w14:paraId="1FDD241B" w14:textId="488CB9C5">
    <w:pPr>
      <w:jc w:val="center"/>
      <w:rPr>
        <w:b w:val="1"/>
        <w:bCs w:val="1"/>
        <w:sz w:val="40"/>
        <w:szCs w:val="40"/>
      </w:rPr>
    </w:pPr>
    <w:r w:rsidRPr="3839C181" w:rsidR="3839C181">
      <w:rPr>
        <w:b w:val="1"/>
        <w:bCs w:val="1"/>
        <w:sz w:val="40"/>
        <w:szCs w:val="40"/>
      </w:rPr>
      <w:t xml:space="preserve"> </w:t>
    </w:r>
    <w:r w:rsidRPr="3839C181" w:rsidR="3839C181">
      <w:rPr>
        <w:b w:val="1"/>
        <w:bCs w:val="1"/>
        <w:sz w:val="40"/>
        <w:szCs w:val="40"/>
      </w:rPr>
      <w:t>20</w:t>
    </w:r>
    <w:r w:rsidRPr="3839C181" w:rsidR="3839C181">
      <w:rPr>
        <w:b w:val="1"/>
        <w:bCs w:val="1"/>
        <w:sz w:val="40"/>
        <w:szCs w:val="40"/>
      </w:rPr>
      <w:t>2</w:t>
    </w:r>
    <w:r w:rsidRPr="3839C181" w:rsidR="3839C181">
      <w:rPr>
        <w:b w:val="1"/>
        <w:bCs w:val="1"/>
        <w:sz w:val="40"/>
        <w:szCs w:val="40"/>
      </w:rPr>
      <w:t>4</w:t>
    </w:r>
    <w:r w:rsidRPr="3839C181" w:rsidR="3839C181">
      <w:rPr>
        <w:b w:val="1"/>
        <w:bCs w:val="1"/>
        <w:sz w:val="40"/>
        <w:szCs w:val="40"/>
      </w:rPr>
      <w:t>-20</w:t>
    </w:r>
    <w:r w:rsidRPr="3839C181" w:rsidR="3839C181">
      <w:rPr>
        <w:b w:val="1"/>
        <w:bCs w:val="1"/>
        <w:sz w:val="40"/>
        <w:szCs w:val="40"/>
      </w:rPr>
      <w:t>2</w:t>
    </w:r>
    <w:r w:rsidRPr="3839C181" w:rsidR="3839C181">
      <w:rPr>
        <w:b w:val="1"/>
        <w:bCs w:val="1"/>
        <w:sz w:val="40"/>
        <w:szCs w:val="40"/>
      </w:rPr>
      <w:t>5</w:t>
    </w:r>
  </w:p>
  <w:p w:rsidR="00726B4A" w:rsidP="000E2457" w:rsidRDefault="00726B4A" w14:paraId="01BEE1AD" w14:textId="70B2DD27">
    <w:pPr>
      <w:pBdr>
        <w:bottom w:val="single" w:color="auto" w:sz="6" w:space="1"/>
      </w:pBdr>
      <w:jc w:val="center"/>
      <w:rPr>
        <w:b/>
        <w:sz w:val="40"/>
        <w:szCs w:val="40"/>
      </w:rPr>
    </w:pPr>
  </w:p>
  <w:p w:rsidR="001E2FB2" w:rsidP="000E2457" w:rsidRDefault="001E2FB2" w14:paraId="18DB123D" w14:textId="77777777">
    <w:pPr>
      <w:pBdr>
        <w:bottom w:val="single" w:color="auto" w:sz="6" w:space="1"/>
      </w:pBdr>
      <w:jc w:val="center"/>
      <w:rPr>
        <w:b/>
        <w:sz w:val="40"/>
        <w:szCs w:val="40"/>
      </w:rPr>
    </w:pPr>
  </w:p>
  <w:p w:rsidR="00726B4A" w:rsidRDefault="00726B4A" w14:paraId="12E4505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B94869"/>
    <w:multiLevelType w:val="hybridMultilevel"/>
    <w:tmpl w:val="390E3AF6"/>
    <w:lvl w:ilvl="0" w:tplc="FADC5902"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hint="default" w:ascii="Symbol" w:hAnsi="Symbol" w:eastAsia="Times New Roman" w:cs="Times New Roman"/>
        <w:b/>
        <w:sz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num w:numId="1" w16cid:durableId="1095978305">
    <w:abstractNumId w:val="0"/>
  </w:num>
  <w:num w:numId="2" w16cid:durableId="733238305">
    <w:abstractNumId w:val="1"/>
  </w:num>
  <w:num w:numId="3" w16cid:durableId="14949213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149C4"/>
    <w:rsid w:val="00043F93"/>
    <w:rsid w:val="00062834"/>
    <w:rsid w:val="00067037"/>
    <w:rsid w:val="00084DF2"/>
    <w:rsid w:val="00093B70"/>
    <w:rsid w:val="00095BC8"/>
    <w:rsid w:val="000E2457"/>
    <w:rsid w:val="00100849"/>
    <w:rsid w:val="001050F6"/>
    <w:rsid w:val="00113624"/>
    <w:rsid w:val="001246C9"/>
    <w:rsid w:val="00135A99"/>
    <w:rsid w:val="001630E7"/>
    <w:rsid w:val="0017432F"/>
    <w:rsid w:val="001801DF"/>
    <w:rsid w:val="00190A09"/>
    <w:rsid w:val="00197D63"/>
    <w:rsid w:val="001A5895"/>
    <w:rsid w:val="001E2FB2"/>
    <w:rsid w:val="001E71FA"/>
    <w:rsid w:val="00222297"/>
    <w:rsid w:val="00260094"/>
    <w:rsid w:val="002B2158"/>
    <w:rsid w:val="002E6C5A"/>
    <w:rsid w:val="002F0681"/>
    <w:rsid w:val="003040BC"/>
    <w:rsid w:val="0030582C"/>
    <w:rsid w:val="00323C74"/>
    <w:rsid w:val="0037701D"/>
    <w:rsid w:val="0038419C"/>
    <w:rsid w:val="003A752D"/>
    <w:rsid w:val="00402D31"/>
    <w:rsid w:val="004175B0"/>
    <w:rsid w:val="004C2FD9"/>
    <w:rsid w:val="004D3CB4"/>
    <w:rsid w:val="004F3108"/>
    <w:rsid w:val="00514B63"/>
    <w:rsid w:val="005234FA"/>
    <w:rsid w:val="00587596"/>
    <w:rsid w:val="005B1C00"/>
    <w:rsid w:val="005B3E35"/>
    <w:rsid w:val="005C716E"/>
    <w:rsid w:val="005D7F9E"/>
    <w:rsid w:val="005F5F5D"/>
    <w:rsid w:val="006131EB"/>
    <w:rsid w:val="00620845"/>
    <w:rsid w:val="00621FA6"/>
    <w:rsid w:val="0062452A"/>
    <w:rsid w:val="0063014B"/>
    <w:rsid w:val="00630157"/>
    <w:rsid w:val="0063562F"/>
    <w:rsid w:val="00637A3A"/>
    <w:rsid w:val="00643ED5"/>
    <w:rsid w:val="006441EA"/>
    <w:rsid w:val="00660211"/>
    <w:rsid w:val="006626E0"/>
    <w:rsid w:val="00671E30"/>
    <w:rsid w:val="00674B22"/>
    <w:rsid w:val="006C0310"/>
    <w:rsid w:val="00710194"/>
    <w:rsid w:val="00716B38"/>
    <w:rsid w:val="00726B4A"/>
    <w:rsid w:val="00730B73"/>
    <w:rsid w:val="00741DE6"/>
    <w:rsid w:val="00754074"/>
    <w:rsid w:val="00772301"/>
    <w:rsid w:val="007E2B45"/>
    <w:rsid w:val="00843269"/>
    <w:rsid w:val="00843CDE"/>
    <w:rsid w:val="008A1600"/>
    <w:rsid w:val="008E15BB"/>
    <w:rsid w:val="00997ECD"/>
    <w:rsid w:val="009A7F5D"/>
    <w:rsid w:val="009D4BBB"/>
    <w:rsid w:val="009E0F4E"/>
    <w:rsid w:val="009E30E7"/>
    <w:rsid w:val="00A0004D"/>
    <w:rsid w:val="00A3679B"/>
    <w:rsid w:val="00A42859"/>
    <w:rsid w:val="00AB2AEE"/>
    <w:rsid w:val="00AE0A5E"/>
    <w:rsid w:val="00B206C5"/>
    <w:rsid w:val="00B265ED"/>
    <w:rsid w:val="00B96503"/>
    <w:rsid w:val="00BC5D05"/>
    <w:rsid w:val="00BF0C0D"/>
    <w:rsid w:val="00C811DE"/>
    <w:rsid w:val="00CC4B8F"/>
    <w:rsid w:val="00CD694F"/>
    <w:rsid w:val="00D4428B"/>
    <w:rsid w:val="00DA2F0E"/>
    <w:rsid w:val="00DD1B59"/>
    <w:rsid w:val="00DD6155"/>
    <w:rsid w:val="00DE3FCD"/>
    <w:rsid w:val="00E43EFB"/>
    <w:rsid w:val="00E51FB9"/>
    <w:rsid w:val="00E81DA6"/>
    <w:rsid w:val="00E9606A"/>
    <w:rsid w:val="00EE19E3"/>
    <w:rsid w:val="00F40327"/>
    <w:rsid w:val="00F750D7"/>
    <w:rsid w:val="00F779C3"/>
    <w:rsid w:val="00F83C51"/>
    <w:rsid w:val="00F94604"/>
    <w:rsid w:val="3839C181"/>
    <w:rsid w:val="3D87440D"/>
    <w:rsid w:val="405972CF"/>
    <w:rsid w:val="447E7D8C"/>
    <w:rsid w:val="4494DA4B"/>
    <w:rsid w:val="4DB6F7CF"/>
    <w:rsid w:val="53B89846"/>
    <w:rsid w:val="72CA8F02"/>
    <w:rsid w:val="7487E88E"/>
    <w:rsid w:val="76D79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B7333"/>
  <w15:chartTrackingRefBased/>
  <w15:docId w15:val="{B561C8DD-BA4F-41FA-A58E-56AA157F5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432F"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72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c.carrier@nbed.nb.ca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85A1C26C-608E-42B5-886D-AA4794DCF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A33EE-D99A-4E75-92FD-190212D53550}"/>
</file>

<file path=customXml/itemProps3.xml><?xml version="1.0" encoding="utf-8"?>
<ds:datastoreItem xmlns:ds="http://schemas.openxmlformats.org/officeDocument/2006/customXml" ds:itemID="{ADCD122B-615E-46C8-8D54-93CE9ECFEC5E}"/>
</file>

<file path=customXml/itemProps4.xml><?xml version="1.0" encoding="utf-8"?>
<ds:datastoreItem xmlns:ds="http://schemas.openxmlformats.org/officeDocument/2006/customXml" ds:itemID="{CFDBAE37-7FF8-47A2-BADD-B21C38819E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beauljap</dc:creator>
  <keywords/>
  <lastModifiedBy>Carrier, Marc (DSF-NO)</lastModifiedBy>
  <revision>18</revision>
  <lastPrinted>2021-05-17T16:52:00.0000000Z</lastPrinted>
  <dcterms:created xsi:type="dcterms:W3CDTF">2019-05-10T17:27:00.0000000Z</dcterms:created>
  <dcterms:modified xsi:type="dcterms:W3CDTF">2025-05-20T15:10:39.0445898Z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